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64C2" w14:textId="77777777" w:rsidR="00432B20" w:rsidRDefault="004B3BD1">
      <w:pPr>
        <w:jc w:val="center"/>
        <w:rPr>
          <w:rFonts w:ascii="华文宋体" w:hAnsi="华文宋体"/>
          <w:sz w:val="24"/>
          <w:szCs w:val="24"/>
        </w:rPr>
      </w:pPr>
      <w:r>
        <w:rPr>
          <w:rFonts w:ascii="华文宋体" w:hAnsi="华文宋体"/>
          <w:noProof/>
          <w:sz w:val="24"/>
          <w:szCs w:val="24"/>
        </w:rPr>
        <w:drawing>
          <wp:inline distT="0" distB="0" distL="0" distR="0" wp14:anchorId="2A4A6A55" wp14:editId="03DE01DE">
            <wp:extent cx="2829991" cy="478466"/>
            <wp:effectExtent l="0" t="0" r="0" b="0"/>
            <wp:docPr id="1073741825" name="officeArt object" descr="C:\Users\gatravaglino\Desktop\zh-han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atravaglino\Desktop\zh-hans_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9991" cy="478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A91155" w14:textId="73F95DB1" w:rsidR="00432B20" w:rsidRPr="00620E18" w:rsidRDefault="00F23012">
      <w:pPr>
        <w:spacing w:after="0" w:line="240" w:lineRule="auto"/>
        <w:jc w:val="right"/>
        <w:rPr>
          <w:rFonts w:ascii="华文宋体" w:eastAsia="华文宋体" w:hAnsi="华文宋体" w:cs="华文宋体"/>
          <w:color w:val="auto"/>
          <w:sz w:val="26"/>
          <w:szCs w:val="26"/>
        </w:rPr>
      </w:pPr>
      <w:r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应用心理学</w:t>
      </w:r>
      <w:r w:rsidR="004B3BD1" w:rsidRPr="00620E18">
        <w:rPr>
          <w:rFonts w:ascii="华文宋体" w:eastAsia="华文宋体" w:hAnsi="华文宋体" w:cs="Arial Unicode MS"/>
          <w:color w:val="auto"/>
          <w:sz w:val="26"/>
          <w:szCs w:val="26"/>
        </w:rPr>
        <w:br/>
      </w:r>
      <w:r w:rsidR="004B3BD1"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人文社科学院</w:t>
      </w:r>
    </w:p>
    <w:p w14:paraId="7E0AE62E" w14:textId="77777777" w:rsidR="00432B20" w:rsidRPr="00620E18" w:rsidRDefault="004B3BD1">
      <w:pPr>
        <w:spacing w:after="0" w:line="240" w:lineRule="auto"/>
        <w:jc w:val="right"/>
        <w:rPr>
          <w:rFonts w:ascii="华文宋体" w:eastAsia="华文宋体" w:hAnsi="华文宋体" w:cs="华文宋体"/>
          <w:color w:val="auto"/>
          <w:sz w:val="26"/>
          <w:szCs w:val="26"/>
        </w:rPr>
      </w:pPr>
      <w:r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香港中文大学（深圳）</w:t>
      </w:r>
    </w:p>
    <w:p w14:paraId="032D801B" w14:textId="77777777" w:rsidR="00432B20" w:rsidRPr="00620E18" w:rsidRDefault="004B3BD1">
      <w:pPr>
        <w:spacing w:after="0" w:line="240" w:lineRule="auto"/>
        <w:jc w:val="right"/>
        <w:rPr>
          <w:rFonts w:ascii="华文宋体" w:eastAsia="华文宋体" w:hAnsi="华文宋体" w:cs="华文宋体"/>
          <w:color w:val="auto"/>
          <w:sz w:val="26"/>
          <w:szCs w:val="26"/>
        </w:rPr>
      </w:pPr>
      <w:r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广东省深圳市龙岗区龙翔大道</w:t>
      </w:r>
      <w:r w:rsidRPr="00620E18">
        <w:rPr>
          <w:rFonts w:ascii="华文宋体" w:eastAsia="华文宋体" w:hAnsi="华文宋体"/>
          <w:color w:val="auto"/>
          <w:sz w:val="26"/>
          <w:szCs w:val="26"/>
          <w:lang w:val="zh-CN"/>
        </w:rPr>
        <w:t>2001</w:t>
      </w:r>
      <w:r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号</w:t>
      </w:r>
    </w:p>
    <w:p w14:paraId="039835FF" w14:textId="77777777" w:rsidR="00432B20" w:rsidRPr="00620E18" w:rsidRDefault="004B3BD1">
      <w:pPr>
        <w:spacing w:after="0" w:line="240" w:lineRule="auto"/>
        <w:jc w:val="right"/>
        <w:rPr>
          <w:rFonts w:ascii="华文宋体" w:eastAsia="华文宋体" w:hAnsi="华文宋体" w:cs="华文宋体"/>
          <w:color w:val="auto"/>
          <w:sz w:val="26"/>
          <w:szCs w:val="26"/>
        </w:rPr>
      </w:pPr>
      <w:r w:rsidRPr="00620E18">
        <w:rPr>
          <w:rFonts w:ascii="华文宋体" w:eastAsia="华文宋体" w:hAnsi="华文宋体" w:hint="eastAsia"/>
          <w:color w:val="auto"/>
          <w:sz w:val="26"/>
          <w:szCs w:val="26"/>
          <w:lang w:val="zh-CN"/>
        </w:rPr>
        <w:t>邮编：</w:t>
      </w:r>
      <w:r w:rsidRPr="00620E18">
        <w:rPr>
          <w:rFonts w:ascii="华文宋体" w:eastAsia="华文宋体" w:hAnsi="华文宋体"/>
          <w:color w:val="auto"/>
          <w:sz w:val="26"/>
          <w:szCs w:val="26"/>
          <w:lang w:val="zh-CN"/>
        </w:rPr>
        <w:t>518172</w:t>
      </w:r>
    </w:p>
    <w:p w14:paraId="015C353C" w14:textId="77777777" w:rsidR="00432B20" w:rsidRPr="00620E18" w:rsidRDefault="004B3BD1">
      <w:pPr>
        <w:pBdr>
          <w:bottom w:val="single" w:sz="12" w:space="0" w:color="000000"/>
        </w:pBdr>
        <w:jc w:val="center"/>
        <w:rPr>
          <w:rFonts w:ascii="华文宋体" w:eastAsia="华文宋体" w:hAnsi="华文宋体" w:cs="华文宋体"/>
          <w:b/>
          <w:color w:val="auto"/>
          <w:sz w:val="24"/>
          <w:szCs w:val="24"/>
        </w:rPr>
      </w:pPr>
      <w:r w:rsidRPr="00620E18">
        <w:rPr>
          <w:rFonts w:ascii="华文宋体" w:eastAsia="华文宋体" w:hAnsi="华文宋体" w:hint="eastAsia"/>
          <w:b/>
          <w:color w:val="auto"/>
          <w:sz w:val="24"/>
          <w:szCs w:val="24"/>
          <w:lang w:val="zh-CN"/>
        </w:rPr>
        <w:t>知情同意书</w:t>
      </w:r>
    </w:p>
    <w:tbl>
      <w:tblPr>
        <w:tblStyle w:val="TableNormal1"/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964"/>
        <w:gridCol w:w="1441"/>
        <w:gridCol w:w="2311"/>
      </w:tblGrid>
      <w:tr w:rsidR="00620E18" w:rsidRPr="00620E18" w14:paraId="2FE8B517" w14:textId="77777777" w:rsidTr="00A34627">
        <w:trPr>
          <w:trHeight w:val="58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EEBE" w14:textId="77777777" w:rsidR="00432B20" w:rsidRPr="00620E18" w:rsidRDefault="004B3BD1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  <w:lang w:val="zh-CN"/>
              </w:rPr>
              <w:t>项目名称</w:t>
            </w:r>
            <w:r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C332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4136" w14:textId="5E5AA1A5" w:rsidR="00432B20" w:rsidRPr="00620E18" w:rsidRDefault="00F23012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  <w:lang w:val="zh-CN"/>
              </w:rPr>
              <w:t>伦理审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  <w:lang w:val="zh-CN"/>
              </w:rPr>
              <w:t>批号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8B9C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4A847BCD" w14:textId="77777777" w:rsidTr="00A34627">
        <w:trPr>
          <w:trHeight w:val="24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0FE5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842E" w14:textId="77777777" w:rsidR="00432B20" w:rsidRPr="00620E18" w:rsidRDefault="004B3BD1">
            <w:pPr>
              <w:tabs>
                <w:tab w:val="left" w:pos="2835"/>
              </w:tabs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ab/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B732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D4E1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2D213735" w14:textId="77777777" w:rsidTr="00A34627">
        <w:trPr>
          <w:trHeight w:val="58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4CED" w14:textId="2BCA963F" w:rsidR="00432B20" w:rsidRPr="00620E18" w:rsidRDefault="00F23012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 w:hint="eastAsia"/>
                <w:b/>
                <w:bCs/>
                <w:color w:val="auto"/>
                <w:sz w:val="24"/>
                <w:szCs w:val="24"/>
                <w:lang w:val="zh-CN"/>
              </w:rPr>
              <w:t>调研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  <w:lang w:val="zh-CN"/>
              </w:rPr>
              <w:t>人员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F7B1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01BE" w14:textId="1E253815" w:rsidR="00432B20" w:rsidRPr="00620E18" w:rsidRDefault="00F23012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 w:hint="eastAsia"/>
                <w:b/>
                <w:bCs/>
                <w:color w:val="auto"/>
                <w:sz w:val="24"/>
                <w:szCs w:val="24"/>
                <w:lang w:val="zh-CN"/>
              </w:rPr>
              <w:t>调研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  <w:lang w:val="zh-CN"/>
              </w:rPr>
              <w:t>人员联系邮箱</w:t>
            </w:r>
            <w:r w:rsidR="004B3BD1" w:rsidRPr="00620E18">
              <w:rPr>
                <w:rFonts w:ascii="华文宋体" w:eastAsia="华文宋体" w:hAnsi="华文宋体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9197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</w:tbl>
    <w:p w14:paraId="01E8C101" w14:textId="5D591EF8" w:rsidR="00432B20" w:rsidRPr="00620E18" w:rsidRDefault="004B3BD1">
      <w:pPr>
        <w:rPr>
          <w:rFonts w:ascii="华文宋体" w:eastAsia="华文宋体" w:hAnsi="华文宋体" w:cs="华文宋体"/>
          <w:color w:val="auto"/>
          <w:sz w:val="24"/>
          <w:szCs w:val="24"/>
        </w:rPr>
      </w:pPr>
      <w:r w:rsidRPr="00620E18">
        <w:rPr>
          <w:rFonts w:ascii="华文宋体" w:eastAsia="华文宋体" w:hAnsi="华文宋体" w:cs="Arial Unicode MS"/>
          <w:color w:val="auto"/>
          <w:sz w:val="24"/>
          <w:szCs w:val="24"/>
        </w:rPr>
        <w:br/>
      </w:r>
      <w:r w:rsidRPr="00620E18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 xml:space="preserve"> </w:t>
      </w:r>
      <w:r w:rsidR="00F23012" w:rsidRPr="00620E18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请阅读以下内容。</w:t>
      </w:r>
      <w:r w:rsidRPr="00620E18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如果您同意以下某项说法，请在相应的方框内</w:t>
      </w:r>
      <w:r w:rsidRPr="00620E18">
        <w:rPr>
          <w:rFonts w:ascii="华文宋体" w:eastAsia="华文宋体" w:hAnsi="华文宋体" w:hint="eastAsia"/>
          <w:color w:val="auto"/>
          <w:sz w:val="24"/>
          <w:szCs w:val="24"/>
        </w:rPr>
        <w:t>用</w:t>
      </w:r>
      <w:r w:rsidRPr="00620E18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姓名缩写签署</w:t>
      </w:r>
      <w:r w:rsidRPr="00620E18">
        <w:rPr>
          <w:rFonts w:ascii="华文宋体" w:eastAsia="华文宋体" w:hAnsi="华文宋体"/>
          <w:color w:val="auto"/>
          <w:sz w:val="24"/>
          <w:szCs w:val="24"/>
        </w:rPr>
        <w:t>:</w:t>
      </w:r>
    </w:p>
    <w:tbl>
      <w:tblPr>
        <w:tblStyle w:val="TableNormal1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7"/>
        <w:gridCol w:w="2863"/>
        <w:gridCol w:w="1574"/>
        <w:gridCol w:w="278"/>
        <w:gridCol w:w="909"/>
        <w:gridCol w:w="251"/>
      </w:tblGrid>
      <w:tr w:rsidR="00620E18" w:rsidRPr="00620E18" w14:paraId="050460E7" w14:textId="77777777">
        <w:trPr>
          <w:gridAfter w:val="1"/>
          <w:wAfter w:w="258" w:type="dxa"/>
          <w:trHeight w:val="6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C0C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7A67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D6CF" w14:textId="77777777" w:rsidR="00620E18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姓名</w:t>
            </w:r>
          </w:p>
          <w:p w14:paraId="35E09D6E" w14:textId="3922D861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缩写</w:t>
            </w:r>
          </w:p>
        </w:tc>
      </w:tr>
      <w:tr w:rsidR="00620E18" w:rsidRPr="00620E18" w14:paraId="2CC1BD65" w14:textId="77777777">
        <w:trPr>
          <w:gridAfter w:val="1"/>
          <w:wAfter w:w="258" w:type="dxa"/>
          <w:trHeight w:val="6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2C87" w14:textId="01E795FC" w:rsidR="00432B20" w:rsidRPr="00620E18" w:rsidRDefault="002F6420" w:rsidP="002F64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我</w:t>
            </w: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确认我</w:t>
            </w: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已阅读并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了解研究介绍书所述内容。</w:t>
            </w: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我也考量了本研究的相关内容，并提出疑问，同时获得了满意的答复。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E9C5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0347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3B81CDE5" w14:textId="77777777">
        <w:trPr>
          <w:gridAfter w:val="1"/>
          <w:wAfter w:w="258" w:type="dxa"/>
          <w:trHeight w:val="2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963F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BE76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8AF5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0F5933DB" w14:textId="77777777">
        <w:trPr>
          <w:gridAfter w:val="1"/>
          <w:wAfter w:w="258" w:type="dxa"/>
          <w:trHeight w:val="74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8B73" w14:textId="1FB900A6" w:rsidR="00432B20" w:rsidRPr="00620E18" w:rsidRDefault="002F64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我了解</w:t>
            </w: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我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是</w:t>
            </w:r>
            <w:r w:rsidR="004B3BD1" w:rsidRPr="00B3620A">
              <w:rPr>
                <w:rFonts w:ascii="华文宋体" w:eastAsia="华文宋体" w:hAnsi="华文宋体"/>
                <w:color w:val="auto"/>
                <w:sz w:val="24"/>
                <w:szCs w:val="24"/>
                <w:u w:val="single"/>
              </w:rPr>
              <w:t>自愿</w:t>
            </w:r>
            <w:r w:rsidR="00485A26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参与本研究项目的</w:t>
            </w:r>
            <w:r w:rsidR="00225F72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。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我可以</w:t>
            </w:r>
            <w:r w:rsidR="00225F72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随时退出本</w:t>
            </w:r>
            <w:r w:rsidR="00225F72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研究</w:t>
            </w:r>
            <w:r w:rsidR="00225F72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项目</w:t>
            </w:r>
            <w:r w:rsidR="00225F72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，</w:t>
            </w:r>
            <w:r w:rsidR="00225F72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并</w:t>
            </w:r>
            <w:r w:rsidR="00225F72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无需</w:t>
            </w:r>
            <w:r w:rsidR="00225F72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提供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任何理由。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C2FE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932C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4401AD11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6BF5111A" w14:textId="77777777">
        <w:trPr>
          <w:gridAfter w:val="1"/>
          <w:wAfter w:w="258" w:type="dxa"/>
          <w:trHeight w:val="2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1865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D19B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E4F9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5D231B15" w14:textId="77777777">
        <w:trPr>
          <w:gridAfter w:val="1"/>
          <w:wAfter w:w="258" w:type="dxa"/>
          <w:trHeight w:val="98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FAD2" w14:textId="01D29794" w:rsidR="00432B20" w:rsidRPr="00620E18" w:rsidRDefault="00225F72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我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了解我的资料将会作保密处理。</w:t>
            </w: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任何</w:t>
            </w:r>
            <w:r w:rsidR="00C46890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发表或出版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的</w:t>
            </w:r>
            <w:r w:rsidR="00C46890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研究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结果将</w:t>
            </w:r>
            <w:r w:rsidR="004B3BD1" w:rsidRPr="00B3620A">
              <w:rPr>
                <w:rFonts w:ascii="华文宋体" w:eastAsia="华文宋体" w:hAnsi="华文宋体"/>
                <w:color w:val="auto"/>
                <w:sz w:val="24"/>
                <w:szCs w:val="24"/>
                <w:u w:val="single"/>
              </w:rPr>
              <w:t>不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包</w:t>
            </w:r>
            <w:r w:rsidR="00C94C07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含一切个人可识别身份信息。同时，我的匿名资料可供</w:t>
            </w:r>
            <w:r w:rsidR="00C94C07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调研</w:t>
            </w:r>
            <w:r w:rsidR="00C46890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人员共享，</w:t>
            </w:r>
            <w:r w:rsidR="00C46890"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或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收录于在线数据库。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252D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15DA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53221241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6190C809" w14:textId="77777777">
        <w:trPr>
          <w:gridAfter w:val="1"/>
          <w:wAfter w:w="258" w:type="dxa"/>
          <w:trHeight w:val="2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DBCF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4C40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E1A2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17F53332" w14:textId="77777777">
        <w:trPr>
          <w:gridAfter w:val="1"/>
          <w:wAfter w:w="258" w:type="dxa"/>
          <w:trHeight w:val="74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FD58" w14:textId="652B4C03" w:rsidR="00432B20" w:rsidRPr="00620E18" w:rsidRDefault="002A7445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我自愿同意</w:t>
            </w: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参与</w:t>
            </w:r>
            <w:r w:rsidR="004B3BD1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本项研究。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DBBB" w14:textId="77777777" w:rsidR="00432B20" w:rsidRPr="00620E18" w:rsidRDefault="00432B20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68B4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36989E14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620E18" w:rsidRPr="00620E18" w14:paraId="6DDD2657" w14:textId="77777777">
        <w:trPr>
          <w:trHeight w:val="106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B50B" w14:textId="2D4CCCE3" w:rsidR="00432B20" w:rsidRPr="00620E18" w:rsidRDefault="00517DB6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lastRenderedPageBreak/>
              <w:t>签名：</w:t>
            </w:r>
          </w:p>
          <w:p w14:paraId="53634375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221FBEE4" w14:textId="77777777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  <w:lang w:val="zh-CN"/>
              </w:rPr>
              <w:t>参与者姓名（正楷）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ED12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6D95A6E0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212FC953" w14:textId="77777777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48FF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003C424C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22C8010D" w14:textId="77777777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  <w:lang w:val="zh-CN"/>
              </w:rPr>
              <w:t>签名</w:t>
            </w:r>
          </w:p>
        </w:tc>
      </w:tr>
      <w:tr w:rsidR="00432B20" w:rsidRPr="00620E18" w14:paraId="5F82C4FA" w14:textId="77777777">
        <w:trPr>
          <w:trHeight w:val="58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BEEE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2EED9CE2" w14:textId="780B128E" w:rsidR="00432B20" w:rsidRPr="00620E18" w:rsidRDefault="00F23012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 w:hint="eastAsia"/>
                <w:iCs/>
                <w:color w:val="auto"/>
                <w:sz w:val="24"/>
                <w:szCs w:val="24"/>
                <w:lang w:val="zh-CN"/>
              </w:rPr>
              <w:t>调研</w:t>
            </w:r>
            <w:r w:rsidR="004B3BD1" w:rsidRPr="00620E18">
              <w:rPr>
                <w:rFonts w:ascii="华文宋体" w:eastAsia="华文宋体" w:hAnsi="华文宋体"/>
                <w:iCs/>
                <w:color w:val="auto"/>
                <w:sz w:val="24"/>
                <w:szCs w:val="24"/>
                <w:lang w:val="zh-CN"/>
              </w:rPr>
              <w:t>者姓名</w:t>
            </w:r>
            <w:r w:rsidR="00485A26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 xml:space="preserve"> （</w:t>
            </w:r>
            <w:r w:rsidR="004B3BD1" w:rsidRPr="00620E18">
              <w:rPr>
                <w:rFonts w:ascii="华文宋体" w:eastAsia="华文宋体" w:hAnsi="华文宋体"/>
                <w:iCs/>
                <w:color w:val="auto"/>
                <w:sz w:val="24"/>
                <w:szCs w:val="24"/>
                <w:lang w:val="zh-CN"/>
              </w:rPr>
              <w:t>正楷</w:t>
            </w:r>
            <w:r w:rsidR="00485A26" w:rsidRPr="00620E18">
              <w:rPr>
                <w:rFonts w:ascii="华文宋体" w:eastAsia="华文宋体" w:hAnsi="华文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5D92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121A9138" w14:textId="77777777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C978" w14:textId="77777777" w:rsidR="00432B20" w:rsidRPr="00620E18" w:rsidRDefault="00432B20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  <w:p w14:paraId="16DAB5F2" w14:textId="77777777" w:rsidR="00432B20" w:rsidRPr="00620E18" w:rsidRDefault="004B3BD1">
            <w:pPr>
              <w:spacing w:after="0" w:line="240" w:lineRule="auto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620E18">
              <w:rPr>
                <w:rFonts w:ascii="华文宋体" w:eastAsia="华文宋体" w:hAnsi="华文宋体"/>
                <w:color w:val="auto"/>
                <w:sz w:val="24"/>
                <w:szCs w:val="24"/>
                <w:lang w:val="zh-CN"/>
              </w:rPr>
              <w:t>签名</w:t>
            </w:r>
          </w:p>
        </w:tc>
      </w:tr>
    </w:tbl>
    <w:p w14:paraId="3A6AA506" w14:textId="77777777" w:rsidR="00432B20" w:rsidRPr="00620E18" w:rsidRDefault="00432B20">
      <w:pPr>
        <w:widowControl w:val="0"/>
        <w:spacing w:line="240" w:lineRule="auto"/>
        <w:rPr>
          <w:rFonts w:ascii="华文宋体" w:eastAsia="华文宋体" w:hAnsi="华文宋体" w:cs="华文宋体"/>
          <w:color w:val="auto"/>
          <w:sz w:val="24"/>
          <w:szCs w:val="24"/>
        </w:rPr>
      </w:pPr>
    </w:p>
    <w:p w14:paraId="4873B2B2" w14:textId="1AFCB87D" w:rsidR="00E06080" w:rsidRDefault="00F21F52" w:rsidP="00F21F52">
      <w:pPr>
        <w:widowControl w:val="0"/>
        <w:spacing w:line="240" w:lineRule="auto"/>
        <w:rPr>
          <w:rStyle w:val="a0"/>
          <w:rFonts w:ascii="华文宋体" w:eastAsia="华文宋体" w:hAnsi="华文宋体"/>
          <w:color w:val="auto"/>
          <w:sz w:val="24"/>
          <w:szCs w:val="24"/>
          <w:u w:val="none"/>
          <w:lang w:val="zh-CN"/>
        </w:rPr>
      </w:pP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 xml:space="preserve">如果您有需求，调研人员可为您提供知情同意书副本。在您正式参与本研究之前或参与本研究之后，若您对本研究有任何问题，请联系(学生姓名), 邮箱为: 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</w:rPr>
        <w:t>(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学生邮箱) 或</w:t>
      </w:r>
      <w:r w:rsidR="00E06080"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(</w:t>
      </w:r>
      <w:r w:rsidR="00E06080" w:rsidRPr="00091043">
        <w:rPr>
          <w:rFonts w:ascii="华文宋体" w:eastAsia="华文宋体" w:hAnsi="华文宋体" w:hint="eastAsia"/>
          <w:color w:val="auto"/>
          <w:sz w:val="24"/>
          <w:szCs w:val="24"/>
        </w:rPr>
        <w:t>教授</w:t>
      </w:r>
      <w:r w:rsidR="00E06080"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姓名)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</w:rPr>
        <w:t xml:space="preserve">, 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邮箱为:</w:t>
      </w:r>
      <w:r w:rsidR="00E06080" w:rsidRPr="00E06080">
        <w:rPr>
          <w:rFonts w:ascii="华文宋体" w:eastAsia="华文宋体" w:hAnsi="华文宋体" w:hint="eastAsia"/>
          <w:color w:val="auto"/>
          <w:sz w:val="24"/>
          <w:szCs w:val="24"/>
        </w:rPr>
        <w:t xml:space="preserve"> </w:t>
      </w:r>
      <w:r w:rsidR="00E06080" w:rsidRPr="00091043">
        <w:rPr>
          <w:rFonts w:ascii="华文宋体" w:eastAsia="华文宋体" w:hAnsi="华文宋体" w:hint="eastAsia"/>
          <w:color w:val="auto"/>
          <w:sz w:val="24"/>
          <w:szCs w:val="24"/>
        </w:rPr>
        <w:t>(教授</w:t>
      </w:r>
      <w:r w:rsidR="00E06080"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邮箱)</w:t>
      </w:r>
      <w:r w:rsidRPr="00091043">
        <w:rPr>
          <w:rStyle w:val="a0"/>
          <w:rFonts w:ascii="华文宋体" w:eastAsia="华文宋体" w:hAnsi="华文宋体" w:hint="eastAsia"/>
          <w:color w:val="auto"/>
          <w:sz w:val="24"/>
          <w:szCs w:val="24"/>
          <w:u w:val="none"/>
          <w:lang w:val="zh-CN"/>
        </w:rPr>
        <w:t>。</w:t>
      </w:r>
    </w:p>
    <w:p w14:paraId="66B8166B" w14:textId="77808C8D" w:rsidR="00F21F52" w:rsidRPr="00091043" w:rsidRDefault="00F21F52" w:rsidP="00F21F52">
      <w:pPr>
        <w:widowControl w:val="0"/>
        <w:spacing w:line="240" w:lineRule="auto"/>
        <w:rPr>
          <w:rFonts w:ascii="华文宋体" w:eastAsia="华文宋体" w:hAnsi="华文宋体"/>
          <w:color w:val="auto"/>
          <w:sz w:val="24"/>
          <w:szCs w:val="24"/>
        </w:rPr>
      </w:pP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在您正式参与本研究之前或参与本研究之后，若您对本研究有任何疑问或不满，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</w:rPr>
        <w:t>您可以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直接以书面形式与</w:t>
      </w:r>
      <w:r w:rsidR="00E85209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>应用心理学大学伦理委员会</w:t>
      </w:r>
      <w:r w:rsidRPr="00091043">
        <w:rPr>
          <w:rFonts w:ascii="华文宋体" w:eastAsia="华文宋体" w:hAnsi="华文宋体" w:hint="eastAsia"/>
          <w:color w:val="auto"/>
          <w:sz w:val="24"/>
          <w:szCs w:val="24"/>
          <w:lang w:val="zh-CN"/>
        </w:rPr>
        <w:t xml:space="preserve">联系, 邮箱为: </w:t>
      </w:r>
      <w:hyperlink r:id="rId7" w:history="1">
        <w:r w:rsidRPr="00091043">
          <w:rPr>
            <w:rStyle w:val="Hyperlink0"/>
            <w:rFonts w:ascii="Times New Roman" w:hAnsi="Times New Roman" w:cs="Times New Roman"/>
            <w:color w:val="auto"/>
          </w:rPr>
          <w:t>psyethics@cuhk.edu.cn</w:t>
        </w:r>
      </w:hyperlink>
      <w:r w:rsidRPr="00091043">
        <w:rPr>
          <w:rStyle w:val="a0"/>
          <w:rFonts w:ascii="华文宋体" w:eastAsia="华文宋体" w:hAnsi="华文宋体" w:hint="eastAsia"/>
          <w:color w:val="auto"/>
          <w:sz w:val="24"/>
          <w:szCs w:val="24"/>
          <w:u w:val="none"/>
          <w:lang w:val="zh-CN"/>
        </w:rPr>
        <w:t xml:space="preserve"> 。</w:t>
      </w:r>
    </w:p>
    <w:p w14:paraId="2849979F" w14:textId="23AC7EC6" w:rsidR="00432B20" w:rsidRDefault="00432B20" w:rsidP="00F21F52">
      <w:pPr>
        <w:widowControl w:val="0"/>
        <w:spacing w:line="240" w:lineRule="auto"/>
        <w:rPr>
          <w:rFonts w:ascii="华文宋体" w:eastAsia="华文宋体" w:hAnsi="华文宋体"/>
          <w:color w:val="auto"/>
          <w:sz w:val="24"/>
          <w:szCs w:val="24"/>
        </w:rPr>
      </w:pPr>
    </w:p>
    <w:p w14:paraId="3515EDBF" w14:textId="77777777" w:rsidR="00006490" w:rsidRDefault="00006490" w:rsidP="00006490">
      <w:pPr>
        <w:spacing w:line="240" w:lineRule="auto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Version 1. As at November 19, 2019</w:t>
      </w:r>
    </w:p>
    <w:p w14:paraId="2B884361" w14:textId="77777777" w:rsidR="00006490" w:rsidRPr="00091043" w:rsidRDefault="00006490" w:rsidP="00F21F52">
      <w:pPr>
        <w:widowControl w:val="0"/>
        <w:spacing w:line="240" w:lineRule="auto"/>
        <w:rPr>
          <w:rFonts w:ascii="华文宋体" w:eastAsia="华文宋体" w:hAnsi="华文宋体"/>
          <w:color w:val="auto"/>
          <w:sz w:val="24"/>
          <w:szCs w:val="24"/>
        </w:rPr>
      </w:pPr>
      <w:bookmarkStart w:id="0" w:name="_GoBack"/>
      <w:bookmarkEnd w:id="0"/>
    </w:p>
    <w:sectPr w:rsidR="00006490" w:rsidRPr="00091043">
      <w:pgSz w:w="11900" w:h="16840"/>
      <w:pgMar w:top="567" w:right="1440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2FDE" w14:textId="77777777" w:rsidR="000A6E26" w:rsidRDefault="000A6E26">
      <w:pPr>
        <w:spacing w:after="0" w:line="240" w:lineRule="auto"/>
      </w:pPr>
      <w:r>
        <w:separator/>
      </w:r>
    </w:p>
  </w:endnote>
  <w:endnote w:type="continuationSeparator" w:id="0">
    <w:p w14:paraId="3E6837F1" w14:textId="77777777" w:rsidR="000A6E26" w:rsidRDefault="000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华文宋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1CEE" w14:textId="77777777" w:rsidR="000A6E26" w:rsidRDefault="000A6E26">
      <w:pPr>
        <w:spacing w:after="0" w:line="240" w:lineRule="auto"/>
      </w:pPr>
      <w:r>
        <w:separator/>
      </w:r>
    </w:p>
  </w:footnote>
  <w:footnote w:type="continuationSeparator" w:id="0">
    <w:p w14:paraId="69D3BA92" w14:textId="77777777" w:rsidR="000A6E26" w:rsidRDefault="000A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0"/>
    <w:rsid w:val="0000564D"/>
    <w:rsid w:val="00006490"/>
    <w:rsid w:val="00030DD0"/>
    <w:rsid w:val="0004747F"/>
    <w:rsid w:val="000905AB"/>
    <w:rsid w:val="00091043"/>
    <w:rsid w:val="000A6E26"/>
    <w:rsid w:val="000B0F99"/>
    <w:rsid w:val="001070D4"/>
    <w:rsid w:val="001715FE"/>
    <w:rsid w:val="00225F72"/>
    <w:rsid w:val="002A7445"/>
    <w:rsid w:val="002F538C"/>
    <w:rsid w:val="002F6420"/>
    <w:rsid w:val="00391146"/>
    <w:rsid w:val="00432B20"/>
    <w:rsid w:val="00485A26"/>
    <w:rsid w:val="00496CA0"/>
    <w:rsid w:val="004B3BD1"/>
    <w:rsid w:val="00517DB6"/>
    <w:rsid w:val="00620E18"/>
    <w:rsid w:val="00707FCB"/>
    <w:rsid w:val="007D3DAF"/>
    <w:rsid w:val="008327E2"/>
    <w:rsid w:val="00844A7F"/>
    <w:rsid w:val="00907B91"/>
    <w:rsid w:val="009B57B1"/>
    <w:rsid w:val="00A34627"/>
    <w:rsid w:val="00B3620A"/>
    <w:rsid w:val="00BE790A"/>
    <w:rsid w:val="00C46890"/>
    <w:rsid w:val="00C94C07"/>
    <w:rsid w:val="00D87451"/>
    <w:rsid w:val="00E06080"/>
    <w:rsid w:val="00E26B1A"/>
    <w:rsid w:val="00E40CB0"/>
    <w:rsid w:val="00E85209"/>
    <w:rsid w:val="00F21F52"/>
    <w:rsid w:val="00F23012"/>
    <w:rsid w:val="00F513CD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3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0">
    <w:name w:val="链接"/>
    <w:rPr>
      <w:color w:val="0000FF"/>
      <w:u w:val="single" w:color="0000FF"/>
    </w:rPr>
  </w:style>
  <w:style w:type="character" w:customStyle="1" w:styleId="Hyperlink0">
    <w:name w:val="Hyperlink.0"/>
    <w:basedOn w:val="a0"/>
    <w:rPr>
      <w:rFonts w:ascii="华文宋体" w:eastAsia="华文宋体" w:hAnsi="华文宋体" w:cs="华文宋体"/>
      <w:color w:val="0000FF"/>
      <w:sz w:val="24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07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D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07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D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yethics@cuhk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Jessie Koh (HSS)</dc:creator>
  <cp:lastModifiedBy>Sun Yueyang (HSS)</cp:lastModifiedBy>
  <cp:revision>5</cp:revision>
  <dcterms:created xsi:type="dcterms:W3CDTF">2019-11-11T08:15:00Z</dcterms:created>
  <dcterms:modified xsi:type="dcterms:W3CDTF">2021-08-30T05:42:00Z</dcterms:modified>
</cp:coreProperties>
</file>